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CV. MAHAKARYA PERKASA</w:t>
        <w:br w:type="textWrapping"/>
        <w:t xml:space="preserve">Jl. Gubernur Suryo. No. 140, Surabaya</w:t>
        <w:br w:type="textWrapping"/>
        <w:t xml:space="preserve">Nomor : 120/KG-STPB/VIII/2021</w:t>
      </w:r>
    </w:p>
    <w:p w:rsidR="00000000" w:rsidDel="00000000" w:rsidP="00000000" w:rsidRDefault="00000000" w:rsidRPr="00000000" w14:paraId="00000002">
      <w:pPr>
        <w:spacing w:after="240" w:lineRule="auto"/>
        <w:jc w:val="right"/>
        <w:rPr>
          <w:rFonts w:ascii="Roboto" w:cs="Roboto" w:eastAsia="Roboto" w:hAnsi="Roboto"/>
          <w:sz w:val="24"/>
          <w:szCs w:val="24"/>
        </w:rPr>
      </w:pPr>
      <w:r w:rsidDel="00000000" w:rsidR="00000000" w:rsidRPr="00000000">
        <w:rPr>
          <w:rFonts w:ascii="Roboto" w:cs="Roboto" w:eastAsia="Roboto" w:hAnsi="Roboto"/>
          <w:sz w:val="24"/>
          <w:szCs w:val="24"/>
          <w:rtl w:val="0"/>
        </w:rPr>
        <w:t xml:space="preserve">Surabaya, 10 Agustus 2021</w:t>
      </w:r>
    </w:p>
    <w:p w:rsidR="00000000" w:rsidDel="00000000" w:rsidP="00000000" w:rsidRDefault="00000000" w:rsidRPr="00000000" w14:paraId="00000003">
      <w:pPr>
        <w:spacing w:after="240" w:lineRule="auto"/>
        <w:rPr>
          <w:rFonts w:ascii="Roboto" w:cs="Roboto" w:eastAsia="Roboto" w:hAnsi="Roboto"/>
        </w:rPr>
      </w:pPr>
      <w:r w:rsidDel="00000000" w:rsidR="00000000" w:rsidRPr="00000000">
        <w:rPr>
          <w:rtl w:val="0"/>
        </w:rPr>
      </w:r>
    </w:p>
    <w:p w:rsidR="00000000" w:rsidDel="00000000" w:rsidP="00000000" w:rsidRDefault="00000000" w:rsidRPr="00000000" w14:paraId="00000004">
      <w:pPr>
        <w:spacing w:after="240" w:lineRule="auto"/>
        <w:rPr>
          <w:rFonts w:ascii="Roboto" w:cs="Roboto" w:eastAsia="Roboto" w:hAnsi="Roboto"/>
        </w:rPr>
      </w:pPr>
      <w:r w:rsidDel="00000000" w:rsidR="00000000" w:rsidRPr="00000000">
        <w:rPr>
          <w:rFonts w:ascii="Roboto" w:cs="Roboto" w:eastAsia="Roboto" w:hAnsi="Roboto"/>
          <w:rtl w:val="0"/>
        </w:rPr>
        <w:t xml:space="preserve">Lampiran : 2 (dua) lembar</w:t>
        <w:br w:type="textWrapping"/>
        <w:t xml:space="preserve">Perihal : Permohonan Kelanjutan Pembayaran Barang</w:t>
      </w:r>
    </w:p>
    <w:p w:rsidR="00000000" w:rsidDel="00000000" w:rsidP="00000000" w:rsidRDefault="00000000" w:rsidRPr="00000000" w14:paraId="00000005">
      <w:pPr>
        <w:spacing w:after="240" w:lineRule="auto"/>
        <w:rPr>
          <w:rFonts w:ascii="Roboto" w:cs="Roboto" w:eastAsia="Roboto" w:hAnsi="Roboto"/>
        </w:rPr>
      </w:pPr>
      <w:r w:rsidDel="00000000" w:rsidR="00000000" w:rsidRPr="00000000">
        <w:rPr>
          <w:rFonts w:ascii="Roboto" w:cs="Roboto" w:eastAsia="Roboto" w:hAnsi="Roboto"/>
          <w:rtl w:val="0"/>
        </w:rPr>
        <w:t xml:space="preserve">Kepada Yth,</w:t>
        <w:br w:type="textWrapping"/>
        <w:t xml:space="preserve">Manager CV. Cahaya Mulya Abadi</w:t>
        <w:br w:type="textWrapping"/>
        <w:t xml:space="preserve">Jl. Raya Sukomanunggal No. 107-109, Surabaya</w:t>
      </w:r>
    </w:p>
    <w:p w:rsidR="00000000" w:rsidDel="00000000" w:rsidP="00000000" w:rsidRDefault="00000000" w:rsidRPr="00000000" w14:paraId="00000006">
      <w:pPr>
        <w:spacing w:after="240" w:lineRule="auto"/>
        <w:rPr>
          <w:rFonts w:ascii="Roboto" w:cs="Roboto" w:eastAsia="Roboto" w:hAnsi="Roboto"/>
        </w:rPr>
      </w:pPr>
      <w:r w:rsidDel="00000000" w:rsidR="00000000" w:rsidRPr="00000000">
        <w:rPr>
          <w:rFonts w:ascii="Roboto" w:cs="Roboto" w:eastAsia="Roboto" w:hAnsi="Roboto"/>
          <w:rtl w:val="0"/>
        </w:rPr>
        <w:t xml:space="preserve">Dengan hormat,</w:t>
      </w:r>
    </w:p>
    <w:p w:rsidR="00000000" w:rsidDel="00000000" w:rsidP="00000000" w:rsidRDefault="00000000" w:rsidRPr="00000000" w14:paraId="00000007">
      <w:pPr>
        <w:spacing w:after="240" w:lineRule="auto"/>
        <w:rPr>
          <w:rFonts w:ascii="Roboto" w:cs="Roboto" w:eastAsia="Roboto" w:hAnsi="Roboto"/>
        </w:rPr>
      </w:pPr>
      <w:r w:rsidDel="00000000" w:rsidR="00000000" w:rsidRPr="00000000">
        <w:rPr>
          <w:rFonts w:ascii="Roboto" w:cs="Roboto" w:eastAsia="Roboto" w:hAnsi="Roboto"/>
          <w:rtl w:val="0"/>
        </w:rPr>
        <w:t xml:space="preserve">Melalui surat ini, kami memberitahukan bahwa berdasarkan catatan kami per tanggal 10 Januari 2021, dengan pengiriman barang sebanyak 12 unit meja komputer lengkap atas nama CV. Cahaya Mulya Abadi, Bapak belum melakukan pembayaran yang ketiga kali.</w:t>
      </w:r>
    </w:p>
    <w:p w:rsidR="00000000" w:rsidDel="00000000" w:rsidP="00000000" w:rsidRDefault="00000000" w:rsidRPr="00000000" w14:paraId="00000008">
      <w:pPr>
        <w:spacing w:after="240" w:lineRule="auto"/>
        <w:rPr>
          <w:rFonts w:ascii="Roboto" w:cs="Roboto" w:eastAsia="Roboto" w:hAnsi="Roboto"/>
        </w:rPr>
      </w:pPr>
      <w:r w:rsidDel="00000000" w:rsidR="00000000" w:rsidRPr="00000000">
        <w:rPr>
          <w:rFonts w:ascii="Roboto" w:cs="Roboto" w:eastAsia="Roboto" w:hAnsi="Roboto"/>
          <w:rtl w:val="0"/>
        </w:rPr>
        <w:t xml:space="preserve">Sesuai dengan perjanjian, pembayaran peralatan kantor ini dijadwalkan akan diangsur selama 5 kali. Total pembayaran yang harus dibayar adalah sebesar Rp. 67.000.000 ( Enam puluh tujuh juta rupiah ).</w:t>
      </w:r>
    </w:p>
    <w:p w:rsidR="00000000" w:rsidDel="00000000" w:rsidP="00000000" w:rsidRDefault="00000000" w:rsidRPr="00000000" w14:paraId="00000009">
      <w:pPr>
        <w:spacing w:after="240" w:lineRule="auto"/>
        <w:rPr>
          <w:rFonts w:ascii="Roboto" w:cs="Roboto" w:eastAsia="Roboto" w:hAnsi="Roboto"/>
        </w:rPr>
      </w:pPr>
      <w:r w:rsidDel="00000000" w:rsidR="00000000" w:rsidRPr="00000000">
        <w:rPr>
          <w:rFonts w:ascii="Roboto" w:cs="Roboto" w:eastAsia="Roboto" w:hAnsi="Roboto"/>
          <w:rtl w:val="0"/>
        </w:rPr>
        <w:t xml:space="preserve">Jumlah tersebut sudah disesuaikan dengan penawaran dan kesepakatan yang disepakati bersama sesuai dengan faktur terkait. Faktur sudah kami lampirkan di surat ini untuk dipergunakan sebagai acuan.</w:t>
      </w:r>
    </w:p>
    <w:p w:rsidR="00000000" w:rsidDel="00000000" w:rsidP="00000000" w:rsidRDefault="00000000" w:rsidRPr="00000000" w14:paraId="0000000A">
      <w:pPr>
        <w:spacing w:after="240" w:lineRule="auto"/>
        <w:rPr>
          <w:rFonts w:ascii="Roboto" w:cs="Roboto" w:eastAsia="Roboto" w:hAnsi="Roboto"/>
        </w:rPr>
      </w:pPr>
      <w:r w:rsidDel="00000000" w:rsidR="00000000" w:rsidRPr="00000000">
        <w:rPr>
          <w:rFonts w:ascii="Roboto" w:cs="Roboto" w:eastAsia="Roboto" w:hAnsi="Roboto"/>
          <w:rtl w:val="0"/>
        </w:rPr>
        <w:t xml:space="preserve">Sebagai pertimbangan yang sudah disepakati bahwa pembayaran akan dilakukan setiap bulan dengan maksimal tempo yaitu 2 minggu. Tertanggal hari ini 10 Agustus 2021, jatuh tempo sudah diberlakukan.</w:t>
      </w:r>
    </w:p>
    <w:p w:rsidR="00000000" w:rsidDel="00000000" w:rsidP="00000000" w:rsidRDefault="00000000" w:rsidRPr="00000000" w14:paraId="0000000B">
      <w:pPr>
        <w:spacing w:after="240" w:lineRule="auto"/>
        <w:rPr>
          <w:rFonts w:ascii="Roboto" w:cs="Roboto" w:eastAsia="Roboto" w:hAnsi="Roboto"/>
        </w:rPr>
      </w:pPr>
      <w:r w:rsidDel="00000000" w:rsidR="00000000" w:rsidRPr="00000000">
        <w:rPr>
          <w:rFonts w:ascii="Roboto" w:cs="Roboto" w:eastAsia="Roboto" w:hAnsi="Roboto"/>
          <w:rtl w:val="0"/>
        </w:rPr>
        <w:t xml:space="preserve">Serta dengan ini juga kami memperjelas kembali bahwa Anda telah melewatkan pembayaran ketiga di bulan lalu. Sehingga pembayaran sudah menunggak selama dua kali.</w:t>
      </w:r>
    </w:p>
    <w:p w:rsidR="00000000" w:rsidDel="00000000" w:rsidP="00000000" w:rsidRDefault="00000000" w:rsidRPr="00000000" w14:paraId="0000000C">
      <w:pPr>
        <w:spacing w:after="240" w:lineRule="auto"/>
        <w:rPr>
          <w:rFonts w:ascii="Roboto" w:cs="Roboto" w:eastAsia="Roboto" w:hAnsi="Roboto"/>
        </w:rPr>
      </w:pPr>
      <w:r w:rsidDel="00000000" w:rsidR="00000000" w:rsidRPr="00000000">
        <w:rPr>
          <w:rFonts w:ascii="Roboto" w:cs="Roboto" w:eastAsia="Roboto" w:hAnsi="Roboto"/>
          <w:rtl w:val="0"/>
        </w:rPr>
        <w:t xml:space="preserve">Dimohon kerjasamanya untuk melakukan pembayaran secepatnya agar dapat diproses kembali jika ada pembelian perlengkapan kantor selanjutnya. Sebelum dan sesudahnya saya ucapkan terima kasih.</w:t>
      </w:r>
    </w:p>
    <w:p w:rsidR="00000000" w:rsidDel="00000000" w:rsidP="00000000" w:rsidRDefault="00000000" w:rsidRPr="00000000" w14:paraId="0000000D">
      <w:pPr>
        <w:spacing w:after="240" w:lineRule="auto"/>
        <w:jc w:val="right"/>
        <w:rPr>
          <w:rFonts w:ascii="Roboto" w:cs="Roboto" w:eastAsia="Roboto" w:hAnsi="Roboto"/>
        </w:rPr>
      </w:pPr>
      <w:r w:rsidDel="00000000" w:rsidR="00000000" w:rsidRPr="00000000">
        <w:rPr>
          <w:rFonts w:ascii="Roboto" w:cs="Roboto" w:eastAsia="Roboto" w:hAnsi="Roboto"/>
          <w:rtl w:val="0"/>
        </w:rPr>
        <w:t xml:space="preserve">Hormat kami,</w:t>
      </w:r>
    </w:p>
    <w:p w:rsidR="00000000" w:rsidDel="00000000" w:rsidP="00000000" w:rsidRDefault="00000000" w:rsidRPr="00000000" w14:paraId="0000000E">
      <w:pPr>
        <w:jc w:val="right"/>
        <w:rPr>
          <w:rFonts w:ascii="Roboto" w:cs="Roboto" w:eastAsia="Roboto" w:hAnsi="Roboto"/>
        </w:rPr>
      </w:pPr>
      <w:r w:rsidDel="00000000" w:rsidR="00000000" w:rsidRPr="00000000">
        <w:rPr>
          <w:rFonts w:ascii="Roboto" w:cs="Roboto" w:eastAsia="Roboto" w:hAnsi="Roboto"/>
          <w:rtl w:val="0"/>
        </w:rPr>
        <w:t xml:space="preserve">CV. MAHAKARYA PERKASA</w:t>
      </w:r>
    </w:p>
    <w:p w:rsidR="00000000" w:rsidDel="00000000" w:rsidP="00000000" w:rsidRDefault="00000000" w:rsidRPr="00000000" w14:paraId="0000000F">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